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20C4" w14:textId="77777777" w:rsidR="00BA7757" w:rsidRDefault="004703FD">
      <w:pPr>
        <w:spacing w:after="0"/>
      </w:pPr>
      <w:r>
        <w:rPr>
          <w:b/>
          <w:color w:val="6B7280"/>
          <w:sz w:val="16"/>
        </w:rPr>
        <w:t>VORLAGE</w:t>
      </w:r>
    </w:p>
    <w:p w14:paraId="13D5E588" w14:textId="77777777" w:rsidR="00BA7757" w:rsidRDefault="004703FD">
      <w:pPr>
        <w:spacing w:after="40"/>
      </w:pPr>
      <w:r>
        <w:rPr>
          <w:b/>
          <w:color w:val="1F2A44"/>
          <w:sz w:val="40"/>
        </w:rPr>
        <w:t>Protokoll der Gesellschafterversammlung</w:t>
      </w:r>
    </w:p>
    <w:p w14:paraId="401FF19A" w14:textId="77777777" w:rsidR="00BA7757" w:rsidRDefault="004703FD">
      <w:pPr>
        <w:spacing w:after="40"/>
      </w:pPr>
      <w:r>
        <w:rPr>
          <w:color w:val="7A869A"/>
          <w:sz w:val="22"/>
        </w:rPr>
        <w:t>[ordentliche / außerordentliche]</w:t>
      </w:r>
      <w:r>
        <w:rPr>
          <w:sz w:val="22"/>
        </w:rPr>
        <w:t xml:space="preserve"> Gesellschafterversammlung der </w:t>
      </w:r>
      <w:r>
        <w:rPr>
          <w:color w:val="7A869A"/>
          <w:sz w:val="22"/>
        </w:rPr>
        <w:t>[Firma]</w:t>
      </w:r>
      <w:r>
        <w:rPr>
          <w:sz w:val="22"/>
        </w:rPr>
        <w:t xml:space="preserve"> GmbH</w:t>
      </w:r>
    </w:p>
    <w:p w14:paraId="15C35B3B" w14:textId="77777777" w:rsidR="00BA7757" w:rsidRDefault="004703FD">
      <w:pPr>
        <w:pBdr>
          <w:bottom w:val="single" w:sz="12" w:space="4" w:color="1F2A44"/>
        </w:pBdr>
        <w:spacing w:after="280"/>
      </w:pPr>
      <w:r>
        <w:rPr>
          <w:color w:val="6B7280"/>
          <w:sz w:val="18"/>
        </w:rPr>
        <w:t xml:space="preserve">Sitz </w:t>
      </w:r>
      <w:r>
        <w:rPr>
          <w:color w:val="7A869A"/>
          <w:sz w:val="18"/>
        </w:rPr>
        <w:t>[Ort]</w:t>
      </w:r>
      <w:r>
        <w:rPr>
          <w:color w:val="6B7280"/>
          <w:sz w:val="18"/>
        </w:rPr>
        <w:t xml:space="preserve">  ·  Amtsgericht </w:t>
      </w:r>
      <w:r>
        <w:rPr>
          <w:color w:val="7A869A"/>
          <w:sz w:val="18"/>
        </w:rPr>
        <w:t>[Ort]</w:t>
      </w:r>
      <w:r>
        <w:rPr>
          <w:color w:val="6B7280"/>
          <w:sz w:val="18"/>
        </w:rPr>
        <w:t xml:space="preserve">  ·  HRB </w:t>
      </w:r>
      <w:r>
        <w:rPr>
          <w:color w:val="7A869A"/>
          <w:sz w:val="18"/>
        </w:rPr>
        <w:t>[Nummer]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268"/>
        <w:gridCol w:w="6917"/>
      </w:tblGrid>
      <w:tr w:rsidR="00BA7757" w14:paraId="4177C2F0" w14:textId="77777777">
        <w:trPr>
          <w:cantSplit/>
        </w:trPr>
        <w:tc>
          <w:tcPr>
            <w:tcW w:w="2268" w:type="dxa"/>
          </w:tcPr>
          <w:p w14:paraId="04A7C225" w14:textId="77777777" w:rsidR="00BA7757" w:rsidRDefault="004703FD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Ort</w:t>
            </w:r>
          </w:p>
        </w:tc>
        <w:tc>
          <w:tcPr>
            <w:tcW w:w="6917" w:type="dxa"/>
          </w:tcPr>
          <w:p w14:paraId="5C83126C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[Adresse oder Videokonferenz]</w:t>
            </w:r>
          </w:p>
        </w:tc>
      </w:tr>
      <w:tr w:rsidR="00BA7757" w14:paraId="2042542F" w14:textId="77777777">
        <w:trPr>
          <w:cantSplit/>
        </w:trPr>
        <w:tc>
          <w:tcPr>
            <w:tcW w:w="2268" w:type="dxa"/>
          </w:tcPr>
          <w:p w14:paraId="746F1487" w14:textId="77777777" w:rsidR="00BA7757" w:rsidRDefault="004703FD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Datum</w:t>
            </w:r>
          </w:p>
        </w:tc>
        <w:tc>
          <w:tcPr>
            <w:tcW w:w="6917" w:type="dxa"/>
          </w:tcPr>
          <w:p w14:paraId="656D74C2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[TT.MM.JJJJ]</w:t>
            </w:r>
          </w:p>
        </w:tc>
      </w:tr>
      <w:tr w:rsidR="00BA7757" w14:paraId="58B8056A" w14:textId="77777777">
        <w:trPr>
          <w:cantSplit/>
        </w:trPr>
        <w:tc>
          <w:tcPr>
            <w:tcW w:w="2268" w:type="dxa"/>
          </w:tcPr>
          <w:p w14:paraId="59804A63" w14:textId="77777777" w:rsidR="00BA7757" w:rsidRDefault="004703FD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Beginn / Ende</w:t>
            </w:r>
          </w:p>
        </w:tc>
        <w:tc>
          <w:tcPr>
            <w:tcW w:w="6917" w:type="dxa"/>
          </w:tcPr>
          <w:p w14:paraId="6BF5D5B0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[Uhrzeit]</w:t>
            </w:r>
            <w:r>
              <w:rPr>
                <w:sz w:val="19"/>
              </w:rPr>
              <w:t xml:space="preserve"> / </w:t>
            </w:r>
            <w:r>
              <w:rPr>
                <w:color w:val="7A869A"/>
                <w:sz w:val="19"/>
              </w:rPr>
              <w:t>[Uhrzeit]</w:t>
            </w:r>
          </w:p>
        </w:tc>
      </w:tr>
      <w:tr w:rsidR="00BA7757" w14:paraId="06AF56AD" w14:textId="77777777">
        <w:trPr>
          <w:cantSplit/>
        </w:trPr>
        <w:tc>
          <w:tcPr>
            <w:tcW w:w="2268" w:type="dxa"/>
          </w:tcPr>
          <w:p w14:paraId="0F63CA3E" w14:textId="77777777" w:rsidR="00BA7757" w:rsidRDefault="004703FD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Form</w:t>
            </w:r>
          </w:p>
        </w:tc>
        <w:tc>
          <w:tcPr>
            <w:tcW w:w="6917" w:type="dxa"/>
          </w:tcPr>
          <w:p w14:paraId="25A2D9BA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[Präsenz / Video- oder Telefonversammlung / hybrid]</w:t>
            </w:r>
          </w:p>
        </w:tc>
      </w:tr>
    </w:tbl>
    <w:p w14:paraId="672A6659" w14:textId="77777777" w:rsidR="00BA7757" w:rsidRDefault="00BA7757">
      <w:pPr>
        <w:spacing w:after="80"/>
      </w:pPr>
    </w:p>
    <w:p w14:paraId="3A8009D1" w14:textId="77777777" w:rsidR="00BA7757" w:rsidRDefault="004703FD">
      <w:pPr>
        <w:pStyle w:val="berschrift2"/>
        <w:pBdr>
          <w:bottom w:val="single" w:sz="6" w:space="4" w:color="1F2A44"/>
        </w:pBdr>
      </w:pPr>
      <w:r>
        <w:t>1. Eröffnung und Versammlungsleitung</w:t>
      </w:r>
    </w:p>
    <w:p w14:paraId="14DEEFAA" w14:textId="77777777" w:rsidR="00BA7757" w:rsidRDefault="004703FD">
      <w:r>
        <w:t xml:space="preserve">Die Versammlung wird um </w:t>
      </w:r>
      <w:r>
        <w:rPr>
          <w:color w:val="7A869A"/>
        </w:rPr>
        <w:t>[Uhrzeit]</w:t>
      </w:r>
      <w:r>
        <w:t xml:space="preserve"> von </w:t>
      </w:r>
      <w:r>
        <w:rPr>
          <w:color w:val="7A869A"/>
        </w:rPr>
        <w:t>[Name]</w:t>
      </w:r>
      <w:r>
        <w:t xml:space="preserve"> eröffnet.</w:t>
      </w:r>
    </w:p>
    <w:p w14:paraId="44833866" w14:textId="77777777" w:rsidR="00BA7757" w:rsidRDefault="004703FD">
      <w:r>
        <w:t xml:space="preserve">Zum Versammlungsleiter wird </w:t>
      </w:r>
      <w:r>
        <w:rPr>
          <w:color w:val="7A869A"/>
        </w:rPr>
        <w:t>[gemäß § .. des Gesellschaftsvertrags / durch Beschluss der Gesellschafter]</w:t>
      </w:r>
      <w:r>
        <w:t xml:space="preserve"> </w:t>
      </w:r>
      <w:r>
        <w:rPr>
          <w:color w:val="7A869A"/>
        </w:rPr>
        <w:t>[Name]</w:t>
      </w:r>
      <w:r>
        <w:t xml:space="preserve"> bestimmt. Das Protokoll führt </w:t>
      </w:r>
      <w:r>
        <w:rPr>
          <w:color w:val="7A869A"/>
        </w:rPr>
        <w:t>[Name]</w:t>
      </w:r>
      <w:r>
        <w:t>.</w:t>
      </w:r>
    </w:p>
    <w:p w14:paraId="11D65D9C" w14:textId="77777777" w:rsidR="00BA7757" w:rsidRDefault="004703FD">
      <w:pPr>
        <w:pStyle w:val="berschrift2"/>
        <w:pBdr>
          <w:bottom w:val="single" w:sz="6" w:space="4" w:color="1F2A44"/>
        </w:pBdr>
      </w:pPr>
      <w:r>
        <w:t>2. Präsenz</w:t>
      </w:r>
    </w:p>
    <w:p w14:paraId="7194873A" w14:textId="77777777" w:rsidR="00BA7757" w:rsidRDefault="004703FD">
      <w:pPr>
        <w:keepNext/>
      </w:pPr>
      <w:r>
        <w:t>Anwesend bzw. vertreten sind folgende Gesellschafter: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041"/>
        <w:gridCol w:w="1247"/>
        <w:gridCol w:w="1474"/>
        <w:gridCol w:w="1134"/>
        <w:gridCol w:w="3288"/>
      </w:tblGrid>
      <w:tr w:rsidR="00BA7757" w14:paraId="30F7C0DE" w14:textId="77777777">
        <w:trPr>
          <w:cantSplit/>
        </w:trPr>
        <w:tc>
          <w:tcPr>
            <w:tcW w:w="2041" w:type="dxa"/>
            <w:shd w:val="clear" w:color="auto" w:fill="EEF1F6"/>
          </w:tcPr>
          <w:p w14:paraId="52779BDF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GESELLSCHAFTER</w:t>
            </w:r>
          </w:p>
        </w:tc>
        <w:tc>
          <w:tcPr>
            <w:tcW w:w="1247" w:type="dxa"/>
            <w:shd w:val="clear" w:color="auto" w:fill="EEF1F6"/>
          </w:tcPr>
          <w:p w14:paraId="744F508F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ANTEIL NR.</w:t>
            </w:r>
          </w:p>
        </w:tc>
        <w:tc>
          <w:tcPr>
            <w:tcW w:w="1474" w:type="dxa"/>
            <w:shd w:val="clear" w:color="auto" w:fill="EEF1F6"/>
          </w:tcPr>
          <w:p w14:paraId="635CA1B7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NENNBETRAG</w:t>
            </w:r>
          </w:p>
        </w:tc>
        <w:tc>
          <w:tcPr>
            <w:tcW w:w="1134" w:type="dxa"/>
            <w:shd w:val="clear" w:color="auto" w:fill="EEF1F6"/>
          </w:tcPr>
          <w:p w14:paraId="3879BE94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STIMMEN</w:t>
            </w:r>
          </w:p>
        </w:tc>
        <w:tc>
          <w:tcPr>
            <w:tcW w:w="3288" w:type="dxa"/>
            <w:shd w:val="clear" w:color="auto" w:fill="EEF1F6"/>
          </w:tcPr>
          <w:p w14:paraId="7864EFD4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TEILNAHME</w:t>
            </w:r>
          </w:p>
        </w:tc>
      </w:tr>
      <w:tr w:rsidR="00BA7757" w14:paraId="3D95FEA7" w14:textId="77777777">
        <w:trPr>
          <w:cantSplit/>
        </w:trPr>
        <w:tc>
          <w:tcPr>
            <w:tcW w:w="2041" w:type="dxa"/>
          </w:tcPr>
          <w:p w14:paraId="5ABCBDBB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[Name]</w:t>
            </w:r>
          </w:p>
        </w:tc>
        <w:tc>
          <w:tcPr>
            <w:tcW w:w="1247" w:type="dxa"/>
          </w:tcPr>
          <w:p w14:paraId="1ECA055F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74" w:type="dxa"/>
          </w:tcPr>
          <w:p w14:paraId="76595DAF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  <w:r>
              <w:rPr>
                <w:sz w:val="19"/>
              </w:rPr>
              <w:t xml:space="preserve"> EUR</w:t>
            </w:r>
          </w:p>
        </w:tc>
        <w:tc>
          <w:tcPr>
            <w:tcW w:w="1134" w:type="dxa"/>
          </w:tcPr>
          <w:p w14:paraId="4A022E5F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3288" w:type="dxa"/>
          </w:tcPr>
          <w:p w14:paraId="5720A9ED" w14:textId="77777777" w:rsidR="00BA7757" w:rsidRDefault="004703FD">
            <w:pPr>
              <w:keepNext/>
              <w:spacing w:after="0"/>
            </w:pPr>
            <w:r>
              <w:rPr>
                <w:sz w:val="19"/>
              </w:rPr>
              <w:t>persönlich</w:t>
            </w:r>
          </w:p>
        </w:tc>
      </w:tr>
      <w:tr w:rsidR="00BA7757" w14:paraId="7F78D0DD" w14:textId="77777777">
        <w:trPr>
          <w:cantSplit/>
        </w:trPr>
        <w:tc>
          <w:tcPr>
            <w:tcW w:w="2041" w:type="dxa"/>
          </w:tcPr>
          <w:p w14:paraId="22BF74F4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[Name]</w:t>
            </w:r>
          </w:p>
        </w:tc>
        <w:tc>
          <w:tcPr>
            <w:tcW w:w="1247" w:type="dxa"/>
          </w:tcPr>
          <w:p w14:paraId="1B0FA049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74" w:type="dxa"/>
          </w:tcPr>
          <w:p w14:paraId="6948AF65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  <w:r>
              <w:rPr>
                <w:sz w:val="19"/>
              </w:rPr>
              <w:t xml:space="preserve"> EUR</w:t>
            </w:r>
          </w:p>
        </w:tc>
        <w:tc>
          <w:tcPr>
            <w:tcW w:w="1134" w:type="dxa"/>
          </w:tcPr>
          <w:p w14:paraId="77988734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3288" w:type="dxa"/>
          </w:tcPr>
          <w:p w14:paraId="752C7908" w14:textId="77777777" w:rsidR="00BA7757" w:rsidRDefault="004703FD">
            <w:pPr>
              <w:keepNext/>
              <w:spacing w:after="0"/>
            </w:pPr>
            <w:r>
              <w:rPr>
                <w:sz w:val="19"/>
              </w:rPr>
              <w:t xml:space="preserve">vertreten durch </w:t>
            </w:r>
            <w:r>
              <w:rPr>
                <w:color w:val="7A869A"/>
                <w:sz w:val="19"/>
              </w:rPr>
              <w:t>[Name]</w:t>
            </w:r>
            <w:r>
              <w:rPr>
                <w:sz w:val="19"/>
              </w:rPr>
              <w:t>, Vollmacht in Textform</w:t>
            </w:r>
          </w:p>
        </w:tc>
      </w:tr>
      <w:tr w:rsidR="00BA7757" w14:paraId="1D4D0344" w14:textId="77777777">
        <w:trPr>
          <w:cantSplit/>
        </w:trPr>
        <w:tc>
          <w:tcPr>
            <w:tcW w:w="2041" w:type="dxa"/>
          </w:tcPr>
          <w:p w14:paraId="70991171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[Name]</w:t>
            </w:r>
          </w:p>
        </w:tc>
        <w:tc>
          <w:tcPr>
            <w:tcW w:w="1247" w:type="dxa"/>
          </w:tcPr>
          <w:p w14:paraId="0770FCBC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74" w:type="dxa"/>
          </w:tcPr>
          <w:p w14:paraId="33EF876E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  <w:r>
              <w:rPr>
                <w:sz w:val="19"/>
              </w:rPr>
              <w:t xml:space="preserve"> EUR</w:t>
            </w:r>
          </w:p>
        </w:tc>
        <w:tc>
          <w:tcPr>
            <w:tcW w:w="1134" w:type="dxa"/>
          </w:tcPr>
          <w:p w14:paraId="6C1246D5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3288" w:type="dxa"/>
          </w:tcPr>
          <w:p w14:paraId="08F4D079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</w:tr>
      <w:tr w:rsidR="00BA7757" w14:paraId="7A1AB867" w14:textId="77777777">
        <w:trPr>
          <w:cantSplit/>
        </w:trPr>
        <w:tc>
          <w:tcPr>
            <w:tcW w:w="2041" w:type="dxa"/>
          </w:tcPr>
          <w:p w14:paraId="17D72D67" w14:textId="77777777" w:rsidR="00BA7757" w:rsidRDefault="004703FD">
            <w:pPr>
              <w:keepNext/>
              <w:spacing w:after="0"/>
            </w:pPr>
            <w:r>
              <w:rPr>
                <w:sz w:val="19"/>
              </w:rPr>
              <w:t>Summe</w:t>
            </w:r>
          </w:p>
        </w:tc>
        <w:tc>
          <w:tcPr>
            <w:tcW w:w="1247" w:type="dxa"/>
          </w:tcPr>
          <w:p w14:paraId="0A37501D" w14:textId="77777777" w:rsidR="00BA7757" w:rsidRDefault="00BA7757">
            <w:pPr>
              <w:keepNext/>
              <w:spacing w:after="0"/>
            </w:pPr>
          </w:p>
        </w:tc>
        <w:tc>
          <w:tcPr>
            <w:tcW w:w="1474" w:type="dxa"/>
          </w:tcPr>
          <w:p w14:paraId="27A54BCD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  <w:r>
              <w:rPr>
                <w:sz w:val="19"/>
              </w:rPr>
              <w:t xml:space="preserve"> EUR</w:t>
            </w:r>
          </w:p>
        </w:tc>
        <w:tc>
          <w:tcPr>
            <w:tcW w:w="1134" w:type="dxa"/>
          </w:tcPr>
          <w:p w14:paraId="3DBE2A53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3288" w:type="dxa"/>
          </w:tcPr>
          <w:p w14:paraId="5DAB6C7B" w14:textId="77777777" w:rsidR="00BA7757" w:rsidRDefault="00BA7757">
            <w:pPr>
              <w:keepNext/>
              <w:spacing w:after="0"/>
            </w:pPr>
          </w:p>
        </w:tc>
      </w:tr>
    </w:tbl>
    <w:p w14:paraId="02EB378F" w14:textId="77777777" w:rsidR="00BA7757" w:rsidRDefault="00BA7757">
      <w:pPr>
        <w:spacing w:after="80"/>
      </w:pPr>
    </w:p>
    <w:p w14:paraId="4C189C0F" w14:textId="77777777" w:rsidR="00BA7757" w:rsidRDefault="004703FD">
      <w:r>
        <w:t xml:space="preserve">Damit sind </w:t>
      </w:r>
      <w:r>
        <w:rPr>
          <w:color w:val="7A869A"/>
        </w:rPr>
        <w:t>[..]</w:t>
      </w:r>
      <w:r>
        <w:t xml:space="preserve"> EUR des Stammkapitals von </w:t>
      </w:r>
      <w:r>
        <w:rPr>
          <w:color w:val="7A869A"/>
        </w:rPr>
        <w:t>[..]</w:t>
      </w:r>
      <w:r>
        <w:t xml:space="preserve"> EUR (</w:t>
      </w:r>
      <w:r>
        <w:rPr>
          <w:color w:val="7A869A"/>
        </w:rPr>
        <w:t>[..]</w:t>
      </w:r>
      <w:r>
        <w:t xml:space="preserve"> %) vertreten. Jeder Euro eines Geschäftsanteils gewährt eine Stimme (§ 47 Abs. 2 GmbHG). Die Vollmachten sind diesem Protokoll als Anlage beigefügt.</w:t>
      </w:r>
    </w:p>
    <w:p w14:paraId="325E750D" w14:textId="77777777" w:rsidR="00BA7757" w:rsidRDefault="004703FD">
      <w:r>
        <w:t xml:space="preserve">Weitere Teilnehmer ohne Stimmrecht: </w:t>
      </w:r>
      <w:r>
        <w:rPr>
          <w:color w:val="7A869A"/>
        </w:rPr>
        <w:t>[Name, Funktion / keine]</w:t>
      </w:r>
    </w:p>
    <w:p w14:paraId="207C25F0" w14:textId="77777777" w:rsidR="00BA7757" w:rsidRDefault="004703FD">
      <w:pPr>
        <w:pStyle w:val="berschrift2"/>
        <w:pBdr>
          <w:bottom w:val="single" w:sz="6" w:space="4" w:color="1F2A44"/>
        </w:pBdr>
      </w:pPr>
      <w:r>
        <w:t>3. Einberufung und Beschlussfähigkeit</w:t>
      </w:r>
    </w:p>
    <w:p w14:paraId="74D30E0B" w14:textId="77777777" w:rsidR="00BA7757" w:rsidRDefault="004703FD">
      <w:pPr>
        <w:tabs>
          <w:tab w:val="left" w:pos="397"/>
        </w:tabs>
        <w:ind w:left="397" w:hanging="397"/>
      </w:pPr>
      <w:r>
        <w:rPr>
          <w:color w:val="1F2A44"/>
        </w:rPr>
        <w:t>☐</w:t>
      </w:r>
      <w:r>
        <w:rPr>
          <w:color w:val="1F2A44"/>
        </w:rPr>
        <w:tab/>
      </w:r>
      <w:r>
        <w:t xml:space="preserve">Der Versammlungsleiter stellt fest, dass die Versammlung durch </w:t>
      </w:r>
      <w:r>
        <w:rPr>
          <w:color w:val="7A869A"/>
        </w:rPr>
        <w:t>[Name, Funktion]</w:t>
      </w:r>
      <w:r>
        <w:t xml:space="preserve"> mit </w:t>
      </w:r>
      <w:r>
        <w:rPr>
          <w:color w:val="7A869A"/>
        </w:rPr>
        <w:t>[eingeschriebenem Brief / satzungsgemäßer Form]</w:t>
      </w:r>
      <w:r>
        <w:t xml:space="preserve"> vom </w:t>
      </w:r>
      <w:r>
        <w:rPr>
          <w:color w:val="7A869A"/>
        </w:rPr>
        <w:t>[Datum]</w:t>
      </w:r>
      <w:r>
        <w:t xml:space="preserve"> form- und fristgerecht unter Mitteilung der Tagesordnung einberufen wurde (§§ 49, 51 GmbHG).</w:t>
      </w:r>
    </w:p>
    <w:p w14:paraId="2650826E" w14:textId="77777777" w:rsidR="00BA7757" w:rsidRDefault="004703FD">
      <w:pPr>
        <w:tabs>
          <w:tab w:val="left" w:pos="397"/>
        </w:tabs>
        <w:ind w:left="397" w:hanging="397"/>
      </w:pPr>
      <w:r>
        <w:rPr>
          <w:color w:val="1F2A44"/>
        </w:rPr>
        <w:t>☐</w:t>
      </w:r>
      <w:r>
        <w:rPr>
          <w:color w:val="1F2A44"/>
        </w:rPr>
        <w:tab/>
      </w:r>
      <w:r>
        <w:t>Sämtliche Gesellschafter sind anwesend oder vertreten und verzichten ausdrücklich auf die Einhaltung aller Form- und Fristvorschriften für Einberufung und Ankündigung der Beschlussgegenstände (§ 51 Abs. 3 GmbHG).</w:t>
      </w:r>
    </w:p>
    <w:p w14:paraId="318CB7AD" w14:textId="77777777" w:rsidR="00BA7757" w:rsidRDefault="004703FD">
      <w:pPr>
        <w:tabs>
          <w:tab w:val="left" w:pos="397"/>
        </w:tabs>
        <w:ind w:left="397" w:hanging="397"/>
      </w:pPr>
      <w:r>
        <w:rPr>
          <w:color w:val="1F2A44"/>
        </w:rPr>
        <w:t>☐</w:t>
      </w:r>
      <w:r>
        <w:rPr>
          <w:color w:val="1F2A44"/>
        </w:rPr>
        <w:tab/>
      </w:r>
      <w:r>
        <w:t>Bei Video- oder Telefonversammlung: Sämtliche Gesellschafter haben dieser Form in Textform zugestimmt (§ 48 Abs. 1 Satz 2 GmbHG) bzw. die Satzung sieht sie vor.</w:t>
      </w:r>
    </w:p>
    <w:p w14:paraId="4C8DC12D" w14:textId="77777777" w:rsidR="00BA7757" w:rsidRDefault="004703FD">
      <w:r>
        <w:lastRenderedPageBreak/>
        <w:t>Die Versammlung ist beschlussfähig. Widerspruch gegen diese Feststellungen wird nicht erhoben.</w:t>
      </w:r>
    </w:p>
    <w:p w14:paraId="20483F00" w14:textId="77777777" w:rsidR="00BA7757" w:rsidRDefault="004703FD">
      <w:pPr>
        <w:pStyle w:val="berschrift2"/>
        <w:pBdr>
          <w:bottom w:val="single" w:sz="6" w:space="4" w:color="1F2A44"/>
        </w:pBdr>
      </w:pPr>
      <w:r>
        <w:t>4. Tagesordnung und Beschlüsse</w:t>
      </w:r>
    </w:p>
    <w:p w14:paraId="7CEDA973" w14:textId="77777777" w:rsidR="00BA7757" w:rsidRDefault="004703FD">
      <w:pPr>
        <w:keepNext/>
        <w:spacing w:before="200"/>
      </w:pPr>
      <w:r>
        <w:rPr>
          <w:b/>
          <w:color w:val="6B7280"/>
          <w:sz w:val="18"/>
        </w:rPr>
        <w:t xml:space="preserve">TOP 1   </w:t>
      </w:r>
      <w:r>
        <w:rPr>
          <w:b/>
          <w:color w:val="1F2A44"/>
        </w:rPr>
        <w:t>Feststellung des Jahresabschlusses zum 31.12.</w:t>
      </w:r>
      <w:r>
        <w:rPr>
          <w:b/>
          <w:color w:val="7A869A"/>
        </w:rPr>
        <w:t>[JJJJ]</w:t>
      </w:r>
    </w:p>
    <w:p w14:paraId="62B5940E" w14:textId="77777777" w:rsidR="00BA7757" w:rsidRDefault="004703FD">
      <w:pPr>
        <w:keepNext/>
      </w:pPr>
      <w:r>
        <w:t>Antrag: „Der Jahresabschluss der Gesellschaft zum 31.12.</w:t>
      </w:r>
      <w:r>
        <w:rPr>
          <w:color w:val="7A869A"/>
        </w:rPr>
        <w:t>[JJJJ]</w:t>
      </w:r>
      <w:r>
        <w:t xml:space="preserve"> wird in der vorgelegten Fassung festgestellt.“</w:t>
      </w:r>
    </w:p>
    <w:p w14:paraId="75DA49E9" w14:textId="77777777" w:rsidR="00BA7757" w:rsidRDefault="004703FD">
      <w:pPr>
        <w:keepNext/>
      </w:pPr>
      <w:r>
        <w:rPr>
          <w:color w:val="6B7280"/>
        </w:rPr>
        <w:t xml:space="preserve">Beratung: </w:t>
      </w:r>
      <w:r>
        <w:rPr>
          <w:color w:val="7A869A"/>
        </w:rPr>
        <w:t>[kurze Zusammenfassung / keine Wortmeldungen]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701"/>
        <w:gridCol w:w="4649"/>
      </w:tblGrid>
      <w:tr w:rsidR="00BA7757" w14:paraId="3F540219" w14:textId="77777777">
        <w:trPr>
          <w:cantSplit/>
        </w:trPr>
        <w:tc>
          <w:tcPr>
            <w:tcW w:w="1417" w:type="dxa"/>
            <w:shd w:val="clear" w:color="auto" w:fill="EEF1F6"/>
          </w:tcPr>
          <w:p w14:paraId="531ED45A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JA</w:t>
            </w:r>
          </w:p>
        </w:tc>
        <w:tc>
          <w:tcPr>
            <w:tcW w:w="1417" w:type="dxa"/>
            <w:shd w:val="clear" w:color="auto" w:fill="EEF1F6"/>
          </w:tcPr>
          <w:p w14:paraId="2D022A2B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NEIN</w:t>
            </w:r>
          </w:p>
        </w:tc>
        <w:tc>
          <w:tcPr>
            <w:tcW w:w="1701" w:type="dxa"/>
            <w:shd w:val="clear" w:color="auto" w:fill="EEF1F6"/>
          </w:tcPr>
          <w:p w14:paraId="6F6FD623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ENTHALTUNGEN</w:t>
            </w:r>
          </w:p>
        </w:tc>
        <w:tc>
          <w:tcPr>
            <w:tcW w:w="4649" w:type="dxa"/>
            <w:shd w:val="clear" w:color="auto" w:fill="EEF1F6"/>
          </w:tcPr>
          <w:p w14:paraId="22F843F5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STIMMVERBOT (§ 47 ABS. 4 GMBHG)</w:t>
            </w:r>
          </w:p>
        </w:tc>
      </w:tr>
      <w:tr w:rsidR="00BA7757" w14:paraId="7C420158" w14:textId="77777777">
        <w:trPr>
          <w:cantSplit/>
        </w:trPr>
        <w:tc>
          <w:tcPr>
            <w:tcW w:w="1417" w:type="dxa"/>
          </w:tcPr>
          <w:p w14:paraId="0359E757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17" w:type="dxa"/>
          </w:tcPr>
          <w:p w14:paraId="126EBBA2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701" w:type="dxa"/>
          </w:tcPr>
          <w:p w14:paraId="0003D23B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4649" w:type="dxa"/>
          </w:tcPr>
          <w:p w14:paraId="266B737E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[keines / Name, Grund]</w:t>
            </w:r>
          </w:p>
        </w:tc>
      </w:tr>
    </w:tbl>
    <w:p w14:paraId="6A05A809" w14:textId="77777777" w:rsidR="00BA7757" w:rsidRDefault="00BA7757">
      <w:pPr>
        <w:spacing w:after="80"/>
      </w:pPr>
    </w:p>
    <w:p w14:paraId="1BB8D3C1" w14:textId="77777777" w:rsidR="00BA7757" w:rsidRDefault="004703FD">
      <w:r>
        <w:t xml:space="preserve">Der Versammlungsleiter stellt fest und verkündet: Der Antrag ist </w:t>
      </w:r>
      <w:r>
        <w:rPr>
          <w:color w:val="7A869A"/>
        </w:rPr>
        <w:t>[angenommen / abgelehnt]</w:t>
      </w:r>
      <w:r>
        <w:t>.</w:t>
      </w:r>
    </w:p>
    <w:p w14:paraId="326F2E7D" w14:textId="77777777" w:rsidR="00BA7757" w:rsidRDefault="004703FD">
      <w:pPr>
        <w:keepNext/>
        <w:spacing w:before="200"/>
      </w:pPr>
      <w:r>
        <w:rPr>
          <w:b/>
          <w:color w:val="6B7280"/>
          <w:sz w:val="18"/>
        </w:rPr>
        <w:t xml:space="preserve">TOP 2   </w:t>
      </w:r>
      <w:r>
        <w:rPr>
          <w:b/>
          <w:color w:val="1F2A44"/>
        </w:rPr>
        <w:t>Verwendung des Jahresergebnisses</w:t>
      </w:r>
    </w:p>
    <w:p w14:paraId="5310530E" w14:textId="77777777" w:rsidR="00BA7757" w:rsidRDefault="004703FD">
      <w:pPr>
        <w:keepNext/>
      </w:pPr>
      <w:r>
        <w:t xml:space="preserve">Antrag: „Der Jahresüberschuss von </w:t>
      </w:r>
      <w:r>
        <w:rPr>
          <w:color w:val="7A869A"/>
        </w:rPr>
        <w:t>[..]</w:t>
      </w:r>
      <w:r>
        <w:t xml:space="preserve"> EUR wird </w:t>
      </w:r>
      <w:r>
        <w:rPr>
          <w:color w:val="7A869A"/>
        </w:rPr>
        <w:t>[auf neue Rechnung vorgetragen / ausgeschüttet / in die Gewinnrücklagen eingestellt]</w:t>
      </w:r>
      <w:r>
        <w:t>.“</w:t>
      </w:r>
    </w:p>
    <w:p w14:paraId="57B817CD" w14:textId="77777777" w:rsidR="00BA7757" w:rsidRDefault="004703FD">
      <w:pPr>
        <w:keepNext/>
      </w:pPr>
      <w:r>
        <w:rPr>
          <w:color w:val="6B7280"/>
        </w:rPr>
        <w:t xml:space="preserve">Beratung: </w:t>
      </w:r>
      <w:r>
        <w:rPr>
          <w:color w:val="7A869A"/>
        </w:rPr>
        <w:t>[kurze Zusammenfassung / keine Wortmeldungen]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701"/>
        <w:gridCol w:w="4649"/>
      </w:tblGrid>
      <w:tr w:rsidR="00BA7757" w14:paraId="5E80A423" w14:textId="77777777">
        <w:trPr>
          <w:cantSplit/>
        </w:trPr>
        <w:tc>
          <w:tcPr>
            <w:tcW w:w="1417" w:type="dxa"/>
            <w:shd w:val="clear" w:color="auto" w:fill="EEF1F6"/>
          </w:tcPr>
          <w:p w14:paraId="7029D401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JA</w:t>
            </w:r>
          </w:p>
        </w:tc>
        <w:tc>
          <w:tcPr>
            <w:tcW w:w="1417" w:type="dxa"/>
            <w:shd w:val="clear" w:color="auto" w:fill="EEF1F6"/>
          </w:tcPr>
          <w:p w14:paraId="6BB68478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NEIN</w:t>
            </w:r>
          </w:p>
        </w:tc>
        <w:tc>
          <w:tcPr>
            <w:tcW w:w="1701" w:type="dxa"/>
            <w:shd w:val="clear" w:color="auto" w:fill="EEF1F6"/>
          </w:tcPr>
          <w:p w14:paraId="69D22FA2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ENTHALTUNGEN</w:t>
            </w:r>
          </w:p>
        </w:tc>
        <w:tc>
          <w:tcPr>
            <w:tcW w:w="4649" w:type="dxa"/>
            <w:shd w:val="clear" w:color="auto" w:fill="EEF1F6"/>
          </w:tcPr>
          <w:p w14:paraId="05750A97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STIMMVERBOT (§ 47 ABS. 4 GMBHG)</w:t>
            </w:r>
          </w:p>
        </w:tc>
      </w:tr>
      <w:tr w:rsidR="00BA7757" w14:paraId="241DBED8" w14:textId="77777777">
        <w:trPr>
          <w:cantSplit/>
        </w:trPr>
        <w:tc>
          <w:tcPr>
            <w:tcW w:w="1417" w:type="dxa"/>
          </w:tcPr>
          <w:p w14:paraId="6D7F2FBC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17" w:type="dxa"/>
          </w:tcPr>
          <w:p w14:paraId="504D7358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701" w:type="dxa"/>
          </w:tcPr>
          <w:p w14:paraId="54FE389F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4649" w:type="dxa"/>
          </w:tcPr>
          <w:p w14:paraId="1959B48D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[keines / Name, Grund]</w:t>
            </w:r>
          </w:p>
        </w:tc>
      </w:tr>
    </w:tbl>
    <w:p w14:paraId="5A39BBE3" w14:textId="77777777" w:rsidR="00BA7757" w:rsidRDefault="00BA7757">
      <w:pPr>
        <w:spacing w:after="80"/>
      </w:pPr>
    </w:p>
    <w:p w14:paraId="72838BCF" w14:textId="77777777" w:rsidR="00BA7757" w:rsidRDefault="004703FD">
      <w:r>
        <w:t xml:space="preserve">Der Versammlungsleiter stellt fest und verkündet: Der Antrag ist </w:t>
      </w:r>
      <w:r>
        <w:rPr>
          <w:color w:val="7A869A"/>
        </w:rPr>
        <w:t>[angenommen / abgelehnt]</w:t>
      </w:r>
      <w:r>
        <w:t>.</w:t>
      </w:r>
    </w:p>
    <w:p w14:paraId="653AAACB" w14:textId="77777777" w:rsidR="00BA7757" w:rsidRDefault="004703FD">
      <w:pPr>
        <w:keepNext/>
        <w:spacing w:before="200"/>
      </w:pPr>
      <w:r>
        <w:rPr>
          <w:b/>
          <w:color w:val="6B7280"/>
          <w:sz w:val="18"/>
        </w:rPr>
        <w:t xml:space="preserve">TOP 3   </w:t>
      </w:r>
      <w:r>
        <w:rPr>
          <w:b/>
          <w:color w:val="1F2A44"/>
        </w:rPr>
        <w:t xml:space="preserve">Entlastung der Geschäftsführung für das Geschäftsjahr </w:t>
      </w:r>
      <w:r>
        <w:rPr>
          <w:b/>
          <w:color w:val="7A869A"/>
        </w:rPr>
        <w:t>[JJJJ]</w:t>
      </w:r>
    </w:p>
    <w:p w14:paraId="38936FF2" w14:textId="77777777" w:rsidR="00BA7757" w:rsidRDefault="004703FD">
      <w:pPr>
        <w:keepNext/>
      </w:pPr>
      <w:r>
        <w:t xml:space="preserve">Antrag: „Dem Geschäftsführer </w:t>
      </w:r>
      <w:r>
        <w:rPr>
          <w:color w:val="7A869A"/>
        </w:rPr>
        <w:t>[Name]</w:t>
      </w:r>
      <w:r>
        <w:t xml:space="preserve"> wird für das Geschäftsjahr </w:t>
      </w:r>
      <w:r>
        <w:rPr>
          <w:color w:val="7A869A"/>
        </w:rPr>
        <w:t>[JJJJ]</w:t>
      </w:r>
      <w:r>
        <w:t xml:space="preserve"> Entlastung erteilt.“</w:t>
      </w:r>
    </w:p>
    <w:p w14:paraId="6CDF76FB" w14:textId="77777777" w:rsidR="00BA7757" w:rsidRDefault="004703FD">
      <w:pPr>
        <w:keepNext/>
      </w:pPr>
      <w:r>
        <w:rPr>
          <w:color w:val="6B7280"/>
        </w:rPr>
        <w:t xml:space="preserve">Beratung: </w:t>
      </w:r>
      <w:r>
        <w:rPr>
          <w:color w:val="7A869A"/>
        </w:rPr>
        <w:t>[kurze Zusammenfassung / keine Wortmeldungen]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701"/>
        <w:gridCol w:w="4649"/>
      </w:tblGrid>
      <w:tr w:rsidR="00BA7757" w14:paraId="1CBA64F6" w14:textId="77777777">
        <w:trPr>
          <w:cantSplit/>
        </w:trPr>
        <w:tc>
          <w:tcPr>
            <w:tcW w:w="1417" w:type="dxa"/>
            <w:shd w:val="clear" w:color="auto" w:fill="EEF1F6"/>
          </w:tcPr>
          <w:p w14:paraId="2A2133C5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JA</w:t>
            </w:r>
          </w:p>
        </w:tc>
        <w:tc>
          <w:tcPr>
            <w:tcW w:w="1417" w:type="dxa"/>
            <w:shd w:val="clear" w:color="auto" w:fill="EEF1F6"/>
          </w:tcPr>
          <w:p w14:paraId="0CECA36F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NEIN</w:t>
            </w:r>
          </w:p>
        </w:tc>
        <w:tc>
          <w:tcPr>
            <w:tcW w:w="1701" w:type="dxa"/>
            <w:shd w:val="clear" w:color="auto" w:fill="EEF1F6"/>
          </w:tcPr>
          <w:p w14:paraId="66979602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ENTHALTUNGEN</w:t>
            </w:r>
          </w:p>
        </w:tc>
        <w:tc>
          <w:tcPr>
            <w:tcW w:w="4649" w:type="dxa"/>
            <w:shd w:val="clear" w:color="auto" w:fill="EEF1F6"/>
          </w:tcPr>
          <w:p w14:paraId="35EA3DAD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STIMMVERBOT (§ 47 ABS. 4 GMBHG)</w:t>
            </w:r>
          </w:p>
        </w:tc>
      </w:tr>
      <w:tr w:rsidR="00BA7757" w14:paraId="683CD206" w14:textId="77777777">
        <w:trPr>
          <w:cantSplit/>
        </w:trPr>
        <w:tc>
          <w:tcPr>
            <w:tcW w:w="1417" w:type="dxa"/>
          </w:tcPr>
          <w:p w14:paraId="02A7C520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17" w:type="dxa"/>
          </w:tcPr>
          <w:p w14:paraId="0F74E1D2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701" w:type="dxa"/>
          </w:tcPr>
          <w:p w14:paraId="6DD1BD55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4649" w:type="dxa"/>
          </w:tcPr>
          <w:p w14:paraId="411B0F4C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[keines / Name, Grund]</w:t>
            </w:r>
          </w:p>
        </w:tc>
      </w:tr>
    </w:tbl>
    <w:p w14:paraId="41C8F396" w14:textId="77777777" w:rsidR="00BA7757" w:rsidRDefault="00BA7757">
      <w:pPr>
        <w:spacing w:after="80"/>
      </w:pPr>
    </w:p>
    <w:p w14:paraId="71FC7D71" w14:textId="77777777" w:rsidR="00BA7757" w:rsidRDefault="004703FD">
      <w:r>
        <w:t xml:space="preserve">Der Versammlungsleiter stellt fest und verkündet: Der Antrag ist </w:t>
      </w:r>
      <w:r>
        <w:rPr>
          <w:color w:val="7A869A"/>
        </w:rPr>
        <w:t>[angenommen / abgelehnt]</w:t>
      </w:r>
      <w:r>
        <w:t>.</w:t>
      </w:r>
    </w:p>
    <w:p w14:paraId="1EF0001C" w14:textId="77777777" w:rsidR="00BA7757" w:rsidRDefault="004703FD">
      <w:pPr>
        <w:keepNext/>
        <w:spacing w:before="200"/>
      </w:pPr>
      <w:r>
        <w:rPr>
          <w:b/>
          <w:color w:val="6B7280"/>
          <w:sz w:val="18"/>
        </w:rPr>
        <w:t xml:space="preserve">TOP 4   </w:t>
      </w:r>
      <w:r>
        <w:rPr>
          <w:b/>
          <w:color w:val="7A869A"/>
        </w:rPr>
        <w:t>[Weiterer Beschlussgegenstand]</w:t>
      </w:r>
    </w:p>
    <w:p w14:paraId="3D263A5B" w14:textId="77777777" w:rsidR="00BA7757" w:rsidRDefault="004703FD">
      <w:pPr>
        <w:keepNext/>
      </w:pPr>
      <w:r>
        <w:t>Antrag: „</w:t>
      </w:r>
      <w:r>
        <w:rPr>
          <w:color w:val="7A869A"/>
        </w:rPr>
        <w:t>[Wortlaut des Beschlussantrags]</w:t>
      </w:r>
      <w:r>
        <w:t>“</w:t>
      </w:r>
    </w:p>
    <w:p w14:paraId="7C361D41" w14:textId="77777777" w:rsidR="00BA7757" w:rsidRDefault="004703FD">
      <w:pPr>
        <w:keepNext/>
      </w:pPr>
      <w:r>
        <w:rPr>
          <w:color w:val="6B7280"/>
        </w:rPr>
        <w:t xml:space="preserve">Beratung: </w:t>
      </w:r>
      <w:r>
        <w:rPr>
          <w:color w:val="7A869A"/>
        </w:rPr>
        <w:t>[kurze Zusammenfassung / keine Wortmeldungen]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701"/>
        <w:gridCol w:w="4649"/>
      </w:tblGrid>
      <w:tr w:rsidR="00BA7757" w14:paraId="46C4BA3D" w14:textId="77777777">
        <w:trPr>
          <w:cantSplit/>
        </w:trPr>
        <w:tc>
          <w:tcPr>
            <w:tcW w:w="1417" w:type="dxa"/>
            <w:shd w:val="clear" w:color="auto" w:fill="EEF1F6"/>
          </w:tcPr>
          <w:p w14:paraId="3147CE13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JA</w:t>
            </w:r>
          </w:p>
        </w:tc>
        <w:tc>
          <w:tcPr>
            <w:tcW w:w="1417" w:type="dxa"/>
            <w:shd w:val="clear" w:color="auto" w:fill="EEF1F6"/>
          </w:tcPr>
          <w:p w14:paraId="4CCB922C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NEIN</w:t>
            </w:r>
          </w:p>
        </w:tc>
        <w:tc>
          <w:tcPr>
            <w:tcW w:w="1701" w:type="dxa"/>
            <w:shd w:val="clear" w:color="auto" w:fill="EEF1F6"/>
          </w:tcPr>
          <w:p w14:paraId="29540B51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ENTHALTUNGEN</w:t>
            </w:r>
          </w:p>
        </w:tc>
        <w:tc>
          <w:tcPr>
            <w:tcW w:w="4649" w:type="dxa"/>
            <w:shd w:val="clear" w:color="auto" w:fill="EEF1F6"/>
          </w:tcPr>
          <w:p w14:paraId="718FB676" w14:textId="77777777" w:rsidR="00BA7757" w:rsidRDefault="004703FD">
            <w:pPr>
              <w:keepNext/>
              <w:spacing w:after="0"/>
            </w:pPr>
            <w:r>
              <w:rPr>
                <w:b/>
                <w:color w:val="1F2A44"/>
                <w:sz w:val="16"/>
              </w:rPr>
              <w:t>STIMMVERBOT (§ 47 ABS. 4 GMBHG)</w:t>
            </w:r>
          </w:p>
        </w:tc>
      </w:tr>
      <w:tr w:rsidR="00BA7757" w14:paraId="5229DE13" w14:textId="77777777">
        <w:trPr>
          <w:cantSplit/>
        </w:trPr>
        <w:tc>
          <w:tcPr>
            <w:tcW w:w="1417" w:type="dxa"/>
          </w:tcPr>
          <w:p w14:paraId="178BC9D1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417" w:type="dxa"/>
          </w:tcPr>
          <w:p w14:paraId="1EB24285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1701" w:type="dxa"/>
          </w:tcPr>
          <w:p w14:paraId="30CD0EAD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[..]</w:t>
            </w:r>
          </w:p>
        </w:tc>
        <w:tc>
          <w:tcPr>
            <w:tcW w:w="4649" w:type="dxa"/>
          </w:tcPr>
          <w:p w14:paraId="4AAB5143" w14:textId="77777777" w:rsidR="00BA7757" w:rsidRDefault="004703FD">
            <w:pPr>
              <w:keepNext/>
              <w:spacing w:after="0"/>
            </w:pPr>
            <w:r>
              <w:rPr>
                <w:color w:val="7A869A"/>
                <w:sz w:val="19"/>
              </w:rPr>
              <w:t>[keines / Name, Grund]</w:t>
            </w:r>
          </w:p>
        </w:tc>
      </w:tr>
    </w:tbl>
    <w:p w14:paraId="72A3D3EC" w14:textId="77777777" w:rsidR="00BA7757" w:rsidRDefault="00BA7757">
      <w:pPr>
        <w:spacing w:after="80"/>
      </w:pPr>
    </w:p>
    <w:p w14:paraId="10622AB5" w14:textId="77777777" w:rsidR="00BA7757" w:rsidRDefault="004703FD">
      <w:r>
        <w:t xml:space="preserve">Der Versammlungsleiter stellt fest und verkündet: Der Antrag ist </w:t>
      </w:r>
      <w:r>
        <w:rPr>
          <w:color w:val="7A869A"/>
        </w:rPr>
        <w:t>[angenommen / abgelehnt]</w:t>
      </w:r>
      <w:r>
        <w:t>.</w:t>
      </w:r>
    </w:p>
    <w:p w14:paraId="3A616B13" w14:textId="77777777" w:rsidR="00BA7757" w:rsidRDefault="004703FD">
      <w:pPr>
        <w:pStyle w:val="berschrift2"/>
        <w:pBdr>
          <w:bottom w:val="single" w:sz="6" w:space="4" w:color="1F2A44"/>
        </w:pBdr>
      </w:pPr>
      <w:r>
        <w:t>5. Widersprüche und Erklärungen zu Protokoll</w:t>
      </w:r>
    </w:p>
    <w:p w14:paraId="6B8A0CC4" w14:textId="77777777" w:rsidR="00BA7757" w:rsidRDefault="004703FD">
      <w:r>
        <w:rPr>
          <w:color w:val="7A869A"/>
        </w:rPr>
        <w:t>[Keine / Gesellschafter Name erklärt zu TOP .. Widerspruch zu Protokoll: „Wortlaut“]</w:t>
      </w:r>
    </w:p>
    <w:p w14:paraId="74DDDEE6" w14:textId="77777777" w:rsidR="00BA7757" w:rsidRDefault="004703FD">
      <w:pPr>
        <w:pStyle w:val="berschrift2"/>
        <w:pBdr>
          <w:bottom w:val="single" w:sz="6" w:space="4" w:color="1F2A44"/>
        </w:pBdr>
      </w:pPr>
      <w:r>
        <w:t>6. Schließung</w:t>
      </w:r>
    </w:p>
    <w:p w14:paraId="39B5D0B1" w14:textId="77777777" w:rsidR="00BA7757" w:rsidRDefault="004703FD">
      <w:r>
        <w:t xml:space="preserve">Weitere Wortmeldungen liegen nicht vor. Der Versammlungsleiter schließt die Versammlung um </w:t>
      </w:r>
      <w:r>
        <w:rPr>
          <w:color w:val="7A869A"/>
        </w:rPr>
        <w:t>[Uhrzeit]</w:t>
      </w:r>
      <w:r>
        <w:t>.</w:t>
      </w:r>
    </w:p>
    <w:p w14:paraId="038D2CBF" w14:textId="77777777" w:rsidR="00BA7757" w:rsidRDefault="004703FD">
      <w:pPr>
        <w:pStyle w:val="berschrift2"/>
        <w:pBdr>
          <w:bottom w:val="single" w:sz="6" w:space="4" w:color="1F2A44"/>
        </w:pBdr>
      </w:pPr>
      <w:r>
        <w:t>Anlagen</w:t>
      </w:r>
    </w:p>
    <w:p w14:paraId="409667B8" w14:textId="77777777" w:rsidR="00BA7757" w:rsidRDefault="004703FD">
      <w:pPr>
        <w:pStyle w:val="Aufzhlungszeichen"/>
      </w:pPr>
      <w:r>
        <w:t xml:space="preserve">Einladung vom </w:t>
      </w:r>
      <w:r>
        <w:rPr>
          <w:color w:val="7A869A"/>
        </w:rPr>
        <w:t>[Datum]</w:t>
      </w:r>
      <w:r>
        <w:t xml:space="preserve"> mit Einlieferungsbeleg</w:t>
      </w:r>
    </w:p>
    <w:p w14:paraId="0823A11C" w14:textId="77777777" w:rsidR="00BA7757" w:rsidRDefault="004703FD">
      <w:pPr>
        <w:pStyle w:val="Aufzhlungszeichen"/>
      </w:pPr>
      <w:r>
        <w:t>Vollmachten</w:t>
      </w:r>
    </w:p>
    <w:p w14:paraId="4B5B8C9C" w14:textId="77777777" w:rsidR="00BA7757" w:rsidRDefault="004703FD">
      <w:pPr>
        <w:pStyle w:val="Aufzhlungszeichen"/>
      </w:pPr>
      <w:r>
        <w:t>Jahresabschluss zum 31.12.</w:t>
      </w:r>
      <w:r>
        <w:rPr>
          <w:color w:val="7A869A"/>
        </w:rPr>
        <w:t>[JJJJ]</w:t>
      </w:r>
    </w:p>
    <w:p w14:paraId="72D6D76B" w14:textId="77777777" w:rsidR="00BA7757" w:rsidRDefault="004703FD">
      <w:pPr>
        <w:pStyle w:val="Aufzhlungszeichen"/>
      </w:pPr>
      <w:r>
        <w:rPr>
          <w:color w:val="7A869A"/>
        </w:rPr>
        <w:t>[Weitere Unterlagen]</w:t>
      </w:r>
    </w:p>
    <w:p w14:paraId="0D0B940D" w14:textId="77777777" w:rsidR="00BA7757" w:rsidRDefault="00BA7757">
      <w:pPr>
        <w:spacing w:after="200"/>
      </w:pPr>
    </w:p>
    <w:p w14:paraId="79875271" w14:textId="77777777" w:rsidR="00BA7757" w:rsidRDefault="004703FD">
      <w:pPr>
        <w:keepNext/>
        <w:spacing w:after="800"/>
      </w:pPr>
      <w:r>
        <w:rPr>
          <w:color w:val="7A869A"/>
        </w:rPr>
        <w:t>[Ort]</w:t>
      </w:r>
      <w:r>
        <w:t xml:space="preserve">, den </w:t>
      </w:r>
      <w:r>
        <w:rPr>
          <w:color w:val="7A869A"/>
        </w:rPr>
        <w:t>[TT.MM.JJJJ]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33"/>
        <w:gridCol w:w="2541"/>
        <w:gridCol w:w="3444"/>
      </w:tblGrid>
      <w:tr w:rsidR="00BA7757" w14:paraId="0E27B00A" w14:textId="77777777">
        <w:tc>
          <w:tcPr>
            <w:tcW w:w="3969" w:type="dxa"/>
          </w:tcPr>
          <w:p w14:paraId="60061E4C" w14:textId="77777777" w:rsidR="00BA7757" w:rsidRDefault="00BA7757">
            <w:pPr>
              <w:pBdr>
                <w:bottom w:val="single" w:sz="6" w:space="4" w:color="1F2A44"/>
              </w:pBdr>
            </w:pPr>
          </w:p>
        </w:tc>
        <w:tc>
          <w:tcPr>
            <w:tcW w:w="1247" w:type="dxa"/>
          </w:tcPr>
          <w:p w14:paraId="44EAFD9C" w14:textId="77777777" w:rsidR="00BA7757" w:rsidRDefault="00BA7757"/>
        </w:tc>
        <w:tc>
          <w:tcPr>
            <w:tcW w:w="3969" w:type="dxa"/>
          </w:tcPr>
          <w:p w14:paraId="4B94D5A5" w14:textId="77777777" w:rsidR="00BA7757" w:rsidRDefault="00BA7757">
            <w:pPr>
              <w:pBdr>
                <w:bottom w:val="single" w:sz="6" w:space="4" w:color="1F2A44"/>
              </w:pBdr>
            </w:pPr>
          </w:p>
        </w:tc>
      </w:tr>
      <w:tr w:rsidR="00BA7757" w14:paraId="28A89421" w14:textId="77777777">
        <w:tc>
          <w:tcPr>
            <w:tcW w:w="3173" w:type="dxa"/>
          </w:tcPr>
          <w:p w14:paraId="147C53B9" w14:textId="77777777" w:rsidR="00BA7757" w:rsidRDefault="004703FD">
            <w:r>
              <w:rPr>
                <w:b/>
                <w:color w:val="1F2A44"/>
                <w:sz w:val="18"/>
              </w:rPr>
              <w:t>Versammlungsleiter</w:t>
            </w:r>
          </w:p>
          <w:p w14:paraId="7470FEF1" w14:textId="77777777" w:rsidR="00BA7757" w:rsidRDefault="004703FD">
            <w:r>
              <w:rPr>
                <w:color w:val="7A869A"/>
                <w:sz w:val="18"/>
              </w:rPr>
              <w:t>[Name]</w:t>
            </w:r>
          </w:p>
        </w:tc>
        <w:tc>
          <w:tcPr>
            <w:tcW w:w="3173" w:type="dxa"/>
          </w:tcPr>
          <w:p w14:paraId="3DEEC669" w14:textId="77777777" w:rsidR="00BA7757" w:rsidRDefault="00BA7757"/>
        </w:tc>
        <w:tc>
          <w:tcPr>
            <w:tcW w:w="3173" w:type="dxa"/>
          </w:tcPr>
          <w:p w14:paraId="55C78339" w14:textId="77777777" w:rsidR="00BA7757" w:rsidRDefault="004703FD">
            <w:r>
              <w:rPr>
                <w:b/>
                <w:color w:val="1F2A44"/>
                <w:sz w:val="18"/>
              </w:rPr>
              <w:t>Protokollführer</w:t>
            </w:r>
          </w:p>
          <w:p w14:paraId="42235DDA" w14:textId="77777777" w:rsidR="00BA7757" w:rsidRDefault="004703FD">
            <w:r>
              <w:rPr>
                <w:color w:val="7A869A"/>
                <w:sz w:val="18"/>
              </w:rPr>
              <w:t>[Name]</w:t>
            </w:r>
          </w:p>
        </w:tc>
      </w:tr>
    </w:tbl>
    <w:p w14:paraId="3656B9AB" w14:textId="77777777" w:rsidR="00BA7757" w:rsidRDefault="004703FD">
      <w:r>
        <w:br w:type="page"/>
      </w:r>
    </w:p>
    <w:p w14:paraId="150C480E" w14:textId="77777777" w:rsidR="00BA7757" w:rsidRDefault="004703FD">
      <w:pPr>
        <w:spacing w:after="40"/>
      </w:pPr>
      <w:r>
        <w:rPr>
          <w:b/>
          <w:color w:val="1F2A44"/>
          <w:sz w:val="24"/>
        </w:rPr>
        <w:t>Hinweise zur Verwendung</w:t>
      </w:r>
    </w:p>
    <w:p w14:paraId="3624CF99" w14:textId="77777777" w:rsidR="00BA7757" w:rsidRDefault="004703FD">
      <w:pPr>
        <w:spacing w:after="200"/>
      </w:pPr>
      <w:r>
        <w:rPr>
          <w:color w:val="6B7280"/>
          <w:sz w:val="18"/>
        </w:rPr>
        <w:t>Diese Seite vor der Verwendung entfernen.</w:t>
      </w:r>
    </w:p>
    <w:p w14:paraId="214C17BD" w14:textId="77777777" w:rsidR="00BA7757" w:rsidRDefault="004703FD">
      <w:pPr>
        <w:pStyle w:val="Aufzhlungszeichen"/>
      </w:pPr>
      <w:r>
        <w:rPr>
          <w:sz w:val="19"/>
        </w:rPr>
        <w:t>Platzhalter in eckigen Klammern ersetzen und Nichtzutreffendes streichen.</w:t>
      </w:r>
    </w:p>
    <w:p w14:paraId="2257097F" w14:textId="77777777" w:rsidR="00BA7757" w:rsidRDefault="004703FD">
      <w:pPr>
        <w:pStyle w:val="Aufzhlungszeichen"/>
      </w:pPr>
      <w:r>
        <w:rPr>
          <w:sz w:val="19"/>
        </w:rPr>
        <w:t>Satzung prüfen: Sie kann Versammlungsleitung, Protokollführung, Unterschriften und Mehrheiten abweichend regeln.</w:t>
      </w:r>
    </w:p>
    <w:p w14:paraId="792DBBA1" w14:textId="77777777" w:rsidR="00BA7757" w:rsidRDefault="004703FD">
      <w:pPr>
        <w:pStyle w:val="Aufzhlungszeichen"/>
      </w:pPr>
      <w:r>
        <w:rPr>
          <w:sz w:val="19"/>
        </w:rPr>
        <w:t>Einpersonen-GmbH: Niederschrift unverzüglich nach der Beschlussfassung anfertigen und unterschreiben (§ 48 Abs. 3 GmbHG).</w:t>
      </w:r>
    </w:p>
    <w:p w14:paraId="08829DFB" w14:textId="77777777" w:rsidR="00BA7757" w:rsidRDefault="004703FD">
      <w:pPr>
        <w:pStyle w:val="Aufzhlungszeichen"/>
      </w:pPr>
      <w:r>
        <w:rPr>
          <w:sz w:val="19"/>
        </w:rPr>
        <w:t>Satzungsänderungen und Kapitalmaßnahmen bedürfen der notariellen Beurkundung (§ 53 Abs. 2 GmbHG). Diese Vorlage ersetzt sie nicht.</w:t>
      </w:r>
    </w:p>
    <w:p w14:paraId="1ADD7B73" w14:textId="77777777" w:rsidR="00BA7757" w:rsidRDefault="004703FD">
      <w:pPr>
        <w:pStyle w:val="Aufzhlungszeichen"/>
      </w:pPr>
      <w:r>
        <w:rPr>
          <w:sz w:val="19"/>
        </w:rPr>
        <w:t>Video- oder Telefonversammlung nur mit Zustimmung sämtlicher Gesellschafter in Textform oder entsprechender Satzungsregelung (§ 48 Abs. 1 Satz 2 GmbHG).</w:t>
      </w:r>
    </w:p>
    <w:p w14:paraId="7C8D880C" w14:textId="77777777" w:rsidR="00BA7757" w:rsidRDefault="004703FD">
      <w:pPr>
        <w:pStyle w:val="Aufzhlungszeichen"/>
      </w:pPr>
      <w:r>
        <w:rPr>
          <w:sz w:val="19"/>
        </w:rPr>
        <w:t>Diese Vorlage dient der allgemeinen Information und ersetzt keine Rechtsberatung im Einzelfall.</w:t>
      </w:r>
    </w:p>
    <w:sectPr w:rsidR="00BA7757" w:rsidSect="00034616">
      <w:footerReference w:type="default" r:id="rId8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743AE" w14:textId="77777777" w:rsidR="004703FD" w:rsidRDefault="004703FD">
      <w:pPr>
        <w:spacing w:after="0" w:line="240" w:lineRule="auto"/>
      </w:pPr>
      <w:r>
        <w:separator/>
      </w:r>
    </w:p>
  </w:endnote>
  <w:endnote w:type="continuationSeparator" w:id="0">
    <w:p w14:paraId="1820F600" w14:textId="77777777" w:rsidR="004703FD" w:rsidRDefault="004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7FEB" w14:textId="77777777" w:rsidR="00BA7757" w:rsidRDefault="004703FD">
    <w:pPr>
      <w:pStyle w:val="Fuzeile"/>
    </w:pPr>
    <w:r>
      <w:rPr>
        <w:color w:val="6B7280"/>
        <w:sz w:val="15"/>
      </w:rPr>
      <w:t>Protokoll der Gesellschafterversammlung  ·  [Firma] GmbH  ·  [TT.MM.JJJJ]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3C8ED" w14:textId="77777777" w:rsidR="004703FD" w:rsidRDefault="004703FD">
      <w:pPr>
        <w:spacing w:after="0" w:line="240" w:lineRule="auto"/>
      </w:pPr>
      <w:r>
        <w:separator/>
      </w:r>
    </w:p>
  </w:footnote>
  <w:footnote w:type="continuationSeparator" w:id="0">
    <w:p w14:paraId="1C62FD5B" w14:textId="77777777" w:rsidR="004703FD" w:rsidRDefault="004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8810141">
    <w:abstractNumId w:val="8"/>
  </w:num>
  <w:num w:numId="2" w16cid:durableId="996496762">
    <w:abstractNumId w:val="6"/>
  </w:num>
  <w:num w:numId="3" w16cid:durableId="1194422681">
    <w:abstractNumId w:val="5"/>
  </w:num>
  <w:num w:numId="4" w16cid:durableId="1079671802">
    <w:abstractNumId w:val="4"/>
  </w:num>
  <w:num w:numId="5" w16cid:durableId="232008680">
    <w:abstractNumId w:val="7"/>
  </w:num>
  <w:num w:numId="6" w16cid:durableId="410539532">
    <w:abstractNumId w:val="3"/>
  </w:num>
  <w:num w:numId="7" w16cid:durableId="1830748795">
    <w:abstractNumId w:val="2"/>
  </w:num>
  <w:num w:numId="8" w16cid:durableId="38357191">
    <w:abstractNumId w:val="1"/>
  </w:num>
  <w:num w:numId="9" w16cid:durableId="9471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03FD"/>
    <w:rsid w:val="006C25F5"/>
    <w:rsid w:val="00AA1D8D"/>
    <w:rsid w:val="00B47730"/>
    <w:rsid w:val="00BA7757"/>
    <w:rsid w:val="00CB0664"/>
    <w:rsid w:val="00FC693F"/>
    <w:rsid w:val="7C19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4071AA7-4667-46E1-851D-A810B9A0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rial" w:eastAsia="Arial" w:hAnsi="Arial" w:cs="Arial"/>
      <w:color w:val="222222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320" w:after="120"/>
      <w:outlineLvl w:val="1"/>
    </w:pPr>
    <w:rPr>
      <w:b/>
      <w:bCs/>
      <w:color w:val="1F2A44"/>
      <w:sz w:val="23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637</Words>
  <Characters>4018</Characters>
  <Application>Microsoft Office Word</Application>
  <DocSecurity>0</DocSecurity>
  <Lines>33</Lines>
  <Paragraphs>9</Paragraphs>
  <ScaleCrop>false</ScaleCrop>
  <Manager/>
  <Company/>
  <LinksUpToDate>false</LinksUpToDate>
  <CharactersWithSpaces>4646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 Haberkern</cp:lastModifiedBy>
  <cp:revision>2</cp:revision>
  <dcterms:created xsi:type="dcterms:W3CDTF">2026-10-27T09:07:00Z</dcterms:created>
  <dcterms:modified xsi:type="dcterms:W3CDTF">2026-10-27T09:07:00Z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8ae952-5424-4f71-bd87-a1633b7c1814_Enabled">
    <vt:lpwstr>true</vt:lpwstr>
  </property>
  <property fmtid="{D5CDD505-2E9C-101B-9397-08002B2CF9AE}" pid="3" name="MSIP_Label_e28ae952-5424-4f71-bd87-a1633b7c1814_SetDate">
    <vt:lpwstr>2026-10-27T09:07:26Z</vt:lpwstr>
  </property>
  <property fmtid="{D5CDD505-2E9C-101B-9397-08002B2CF9AE}" pid="4" name="MSIP_Label_e28ae952-5424-4f71-bd87-a1633b7c1814_Method">
    <vt:lpwstr>Standard</vt:lpwstr>
  </property>
  <property fmtid="{D5CDD505-2E9C-101B-9397-08002B2CF9AE}" pid="5" name="MSIP_Label_e28ae952-5424-4f71-bd87-a1633b7c1814_Name">
    <vt:lpwstr>RESTRICTED</vt:lpwstr>
  </property>
  <property fmtid="{D5CDD505-2E9C-101B-9397-08002B2CF9AE}" pid="6" name="MSIP_Label_e28ae952-5424-4f71-bd87-a1633b7c1814_SiteId">
    <vt:lpwstr>553ac5e4-d525-4670-a4be-7cbe54539af3</vt:lpwstr>
  </property>
  <property fmtid="{D5CDD505-2E9C-101B-9397-08002B2CF9AE}" pid="7" name="MSIP_Label_e28ae952-5424-4f71-bd87-a1633b7c1814_ActionId">
    <vt:lpwstr>670c1106-4125-48a3-9224-e9d84f50100e</vt:lpwstr>
  </property>
  <property fmtid="{D5CDD505-2E9C-101B-9397-08002B2CF9AE}" pid="8" name="MSIP_Label_e28ae952-5424-4f71-bd87-a1633b7c1814_ContentBits">
    <vt:lpwstr>0</vt:lpwstr>
  </property>
  <property fmtid="{D5CDD505-2E9C-101B-9397-08002B2CF9AE}" pid="9" name="MSIP_Label_e28ae952-5424-4f71-bd87-a1633b7c1814_Tag">
    <vt:lpwstr>10, 3, 0, 2</vt:lpwstr>
  </property>
</Properties>
</file>